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41E7E" w14:textId="6C6EB0F1" w:rsidR="00A628A8" w:rsidRDefault="006F5196">
      <w:bookmarkStart w:id="0" w:name="_GoBack"/>
      <w:bookmarkEnd w:id="0"/>
      <w:r w:rsidRPr="00AD3D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0E4DE8" wp14:editId="72C428B1">
                <wp:simplePos x="0" y="0"/>
                <wp:positionH relativeFrom="column">
                  <wp:posOffset>-758825</wp:posOffset>
                </wp:positionH>
                <wp:positionV relativeFrom="paragraph">
                  <wp:posOffset>2874645</wp:posOffset>
                </wp:positionV>
                <wp:extent cx="10448925" cy="11455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8925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C933" w14:textId="7DFF10E4" w:rsidR="006F5196" w:rsidRDefault="006F5196" w:rsidP="006F5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" w:hAnsi="Times" w:cs="Time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Celem projektu jest zwiększenie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do 31.10.2023 roku zdolno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ści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podjęcia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zatrudnienia 140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imigrantek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od 30 r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oku życia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(w tym min.20 osób po 50 r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oku życia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),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zamieszkuj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ą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cych teren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ie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woj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ewództwa dolnośląskiego,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pozostaj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ą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cych bez zatrudnienia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70 bezrobotnych i 70 biernych zawodowo,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które przybyły na terytorium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Rzeczypospolitej Polskiej w związku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z działaniami wojennymi prowadzonymi na terytorium Ukrainy,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tj.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osób zdefiniowanych w ustawie o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pomocy obywatelom Ukrainy w związku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z konfliktem zbrojnym na terytorium tego pa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ń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stwa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5A5BD9" w14:textId="6AB21EAE" w:rsidR="006F5196" w:rsidRDefault="006F5196" w:rsidP="006F5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" w:hAnsi="Times" w:cs="Time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65CC745" w14:textId="0706BBAC" w:rsidR="00AD3D47" w:rsidRPr="00AC6CE4" w:rsidRDefault="00AD3D47" w:rsidP="00AD3D4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4DE8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2" o:spid="_x0000_s1026" type="#_x0000_t202" style="position:absolute;margin-left:-59.75pt;margin-top:226.35pt;width:822.75pt;height:9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" stroked="f">
                <v:textbox>
                  <w:txbxContent>
                    <w:p w14:paraId="5007C933" w14:textId="7DFF10E4" w:rsidR="006F5196" w:rsidRDefault="006F5196" w:rsidP="006F51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" w:hAnsi="Times" w:cs="Time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Celem projektu jest zwiększenie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do 31.10.2023 roku zdolno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ści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do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podjęcia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zatrudnienia 140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imigrantek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od 30 r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oku życia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(w tym min.20 osób po 50 r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oku życia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),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zamieszkuj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ą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cych teren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ie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woj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ewództwa dolnośląskiego,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pozostaj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ą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cych bez zatrudnienia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70 bezrobotnych i 70 biernych zawodowo,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które przybyły na terytorium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Rzeczypospolitej Polskiej w związku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z działaniami wojennymi prowadzonymi na terytorium Ukrainy,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tj.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osób zdefiniowanych w ustawie o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pomocy obywatelom Ukrainy w związku 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z konfliktem zbrojnym na terytorium tego pa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ń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stwa</w:t>
                      </w:r>
                      <w: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85A5BD9" w14:textId="6AB21EAE" w:rsidR="006F5196" w:rsidRDefault="006F5196" w:rsidP="006F51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" w:hAnsi="Times" w:cs="Times"/>
                          <w:color w:val="000000"/>
                          <w:sz w:val="24"/>
                          <w:szCs w:val="24"/>
                        </w:rPr>
                      </w:pPr>
                    </w:p>
                    <w:p w14:paraId="365CC745" w14:textId="0706BBAC" w:rsidR="00AD3D47" w:rsidRPr="00AC6CE4" w:rsidRDefault="00AD3D47" w:rsidP="00AD3D4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3D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E5272" wp14:editId="6D86F240">
                <wp:simplePos x="0" y="0"/>
                <wp:positionH relativeFrom="column">
                  <wp:posOffset>-454660</wp:posOffset>
                </wp:positionH>
                <wp:positionV relativeFrom="paragraph">
                  <wp:posOffset>-213995</wp:posOffset>
                </wp:positionV>
                <wp:extent cx="7011035" cy="279781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035" cy="279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85616" w14:textId="4E2439F4" w:rsidR="00AC6CE4" w:rsidRPr="006F5196" w:rsidRDefault="002E40B1" w:rsidP="00AC6CE4">
                            <w:pPr>
                              <w:ind w:left="993" w:right="2727"/>
                              <w:jc w:val="center"/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6F5196"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Tu realizowan</w:t>
                            </w:r>
                            <w:r w:rsidR="00C00C2A" w:rsidRPr="006F5196"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y</w:t>
                            </w:r>
                            <w:r w:rsidRPr="006F5196"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jest </w:t>
                            </w:r>
                          </w:p>
                          <w:p w14:paraId="76B06445" w14:textId="0D6AFB6D" w:rsidR="00AC6CE4" w:rsidRPr="006F5196" w:rsidRDefault="00C00C2A" w:rsidP="00AC6CE4">
                            <w:pPr>
                              <w:ind w:left="993" w:right="2727"/>
                              <w:jc w:val="center"/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6F5196"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STAŻ ZAWODOWY</w:t>
                            </w:r>
                          </w:p>
                          <w:p w14:paraId="4623AAAD" w14:textId="77777777" w:rsidR="006F5196" w:rsidRDefault="002E40B1" w:rsidP="006F5196">
                            <w:pPr>
                              <w:ind w:left="993" w:right="2727"/>
                              <w:jc w:val="center"/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6F5196"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w ramach projektu</w:t>
                            </w:r>
                            <w:r w:rsidR="00AC6CE4" w:rsidRPr="006F5196"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E194B6C" w14:textId="615787DC" w:rsidR="007A429A" w:rsidRPr="006F5196" w:rsidRDefault="004D3464" w:rsidP="006F5196">
                            <w:pPr>
                              <w:ind w:left="993" w:right="2727"/>
                              <w:jc w:val="center"/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6F5196"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„Nowy kraj – nowy start</w:t>
                            </w:r>
                            <w:r w:rsidR="007A429A" w:rsidRPr="006F5196"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4B6F3A83" w14:textId="11C24244" w:rsidR="007A429A" w:rsidRPr="006F5196" w:rsidRDefault="006F5196" w:rsidP="006F5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jc w:val="center"/>
                              <w:rPr>
                                <w:rFonts w:cs="Times"/>
                                <w:b/>
                                <w:color w:val="17365D" w:themeColor="text2" w:themeShade="BF"/>
                                <w:sz w:val="40"/>
                                <w:szCs w:val="40"/>
                                <w:lang w:eastAsia="pl-PL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pacing w:val="20"/>
                                <w:sz w:val="40"/>
                                <w:szCs w:val="40"/>
                              </w:rPr>
                              <w:t>n</w:t>
                            </w:r>
                            <w:r w:rsidR="002E40B1" w:rsidRPr="006F5196">
                              <w:rPr>
                                <w:b/>
                                <w:color w:val="17365D" w:themeColor="text2" w:themeShade="BF"/>
                                <w:spacing w:val="20"/>
                                <w:sz w:val="40"/>
                                <w:szCs w:val="40"/>
                              </w:rPr>
                              <w:t xml:space="preserve">r </w:t>
                            </w:r>
                            <w:r w:rsidR="004D3464" w:rsidRPr="006F5196">
                              <w:rPr>
                                <w:b/>
                                <w:color w:val="17365D" w:themeColor="text2" w:themeShade="BF"/>
                                <w:spacing w:val="20"/>
                                <w:sz w:val="40"/>
                                <w:szCs w:val="40"/>
                              </w:rPr>
                              <w:t>WND- RPDS.08.02.00-02-0010</w:t>
                            </w:r>
                            <w:r w:rsidR="007A429A" w:rsidRPr="006F5196">
                              <w:rPr>
                                <w:b/>
                                <w:color w:val="17365D" w:themeColor="text2" w:themeShade="BF"/>
                                <w:spacing w:val="20"/>
                                <w:sz w:val="40"/>
                                <w:szCs w:val="40"/>
                              </w:rPr>
                              <w:t>/</w:t>
                            </w:r>
                            <w:r w:rsidR="004D3464" w:rsidRPr="006F5196">
                              <w:rPr>
                                <w:b/>
                                <w:color w:val="17365D" w:themeColor="text2" w:themeShade="BF"/>
                                <w:spacing w:val="2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052489FC" w14:textId="7B5FC7AB" w:rsidR="00AD3D47" w:rsidRPr="006F5196" w:rsidRDefault="004343C0" w:rsidP="004D34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right="962"/>
                              <w:jc w:val="center"/>
                              <w:rPr>
                                <w:rFonts w:eastAsia="Ubuntu-Bold" w:cs="Ubuntu-Bold"/>
                                <w:b/>
                                <w:bCs/>
                                <w:color w:val="164194"/>
                                <w:sz w:val="40"/>
                                <w:szCs w:val="40"/>
                              </w:rPr>
                            </w:pPr>
                            <w:r w:rsidRPr="006F5196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r</w:t>
                            </w:r>
                            <w:r w:rsidR="002E40B1" w:rsidRPr="006F5196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ealizowany przez </w:t>
                            </w:r>
                            <w:r w:rsidR="002E40B1" w:rsidRPr="006F5196">
                              <w:rPr>
                                <w:rFonts w:eastAsia="Ubuntu-Bold" w:cs="Ubuntu-Bold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BRC CONSULTING Renata Różycka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5272" id="_x0000_s1027" type="#_x0000_t202" style="position:absolute;margin-left:-35.8pt;margin-top:-16.8pt;width:552.05pt;height:2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" stroked="f">
                <v:textbox>
                  <w:txbxContent>
                    <w:p w14:paraId="69C85616" w14:textId="4E2439F4" w:rsidR="00AC6CE4" w:rsidRPr="006F5196" w:rsidRDefault="002E40B1" w:rsidP="00AC6CE4">
                      <w:pPr>
                        <w:ind w:left="993" w:right="2727"/>
                        <w:jc w:val="center"/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6F5196"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Tu realizowan</w:t>
                      </w:r>
                      <w:r w:rsidR="00C00C2A" w:rsidRPr="006F5196"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y</w:t>
                      </w:r>
                      <w:r w:rsidRPr="006F5196"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 xml:space="preserve"> jest </w:t>
                      </w:r>
                    </w:p>
                    <w:p w14:paraId="76B06445" w14:textId="0D6AFB6D" w:rsidR="00AC6CE4" w:rsidRPr="006F5196" w:rsidRDefault="00C00C2A" w:rsidP="00AC6CE4">
                      <w:pPr>
                        <w:ind w:left="993" w:right="2727"/>
                        <w:jc w:val="center"/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6F5196"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STAŻ ZAWODOWY</w:t>
                      </w:r>
                    </w:p>
                    <w:p w14:paraId="4623AAAD" w14:textId="77777777" w:rsidR="006F5196" w:rsidRDefault="002E40B1" w:rsidP="006F5196">
                      <w:pPr>
                        <w:ind w:left="993" w:right="2727"/>
                        <w:jc w:val="center"/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6F5196"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w ramach projektu</w:t>
                      </w:r>
                      <w:r w:rsidR="00AC6CE4" w:rsidRPr="006F5196"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E194B6C" w14:textId="615787DC" w:rsidR="007A429A" w:rsidRPr="006F5196" w:rsidRDefault="004D3464" w:rsidP="006F5196">
                      <w:pPr>
                        <w:ind w:left="993" w:right="2727"/>
                        <w:jc w:val="center"/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6F5196"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„Nowy kraj – nowy start</w:t>
                      </w:r>
                      <w:r w:rsidR="007A429A" w:rsidRPr="006F5196"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”</w:t>
                      </w:r>
                    </w:p>
                    <w:p w14:paraId="4B6F3A83" w14:textId="11C24244" w:rsidR="007A429A" w:rsidRPr="006F5196" w:rsidRDefault="006F5196" w:rsidP="006F51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jc w:val="center"/>
                        <w:rPr>
                          <w:rFonts w:cs="Times"/>
                          <w:b/>
                          <w:color w:val="17365D" w:themeColor="text2" w:themeShade="BF"/>
                          <w:sz w:val="40"/>
                          <w:szCs w:val="40"/>
                          <w:lang w:eastAsia="pl-PL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pacing w:val="20"/>
                          <w:sz w:val="40"/>
                          <w:szCs w:val="40"/>
                        </w:rPr>
                        <w:t>n</w:t>
                      </w:r>
                      <w:r w:rsidR="002E40B1" w:rsidRPr="006F5196">
                        <w:rPr>
                          <w:b/>
                          <w:color w:val="17365D" w:themeColor="text2" w:themeShade="BF"/>
                          <w:spacing w:val="20"/>
                          <w:sz w:val="40"/>
                          <w:szCs w:val="40"/>
                        </w:rPr>
                        <w:t xml:space="preserve">r </w:t>
                      </w:r>
                      <w:r w:rsidR="004D3464" w:rsidRPr="006F5196">
                        <w:rPr>
                          <w:b/>
                          <w:color w:val="17365D" w:themeColor="text2" w:themeShade="BF"/>
                          <w:spacing w:val="20"/>
                          <w:sz w:val="40"/>
                          <w:szCs w:val="40"/>
                        </w:rPr>
                        <w:t>WND- RPDS.08.02.00-02-0010</w:t>
                      </w:r>
                      <w:r w:rsidR="007A429A" w:rsidRPr="006F5196">
                        <w:rPr>
                          <w:b/>
                          <w:color w:val="17365D" w:themeColor="text2" w:themeShade="BF"/>
                          <w:spacing w:val="20"/>
                          <w:sz w:val="40"/>
                          <w:szCs w:val="40"/>
                        </w:rPr>
                        <w:t>/</w:t>
                      </w:r>
                      <w:r w:rsidR="004D3464" w:rsidRPr="006F5196">
                        <w:rPr>
                          <w:b/>
                          <w:color w:val="17365D" w:themeColor="text2" w:themeShade="BF"/>
                          <w:spacing w:val="20"/>
                          <w:sz w:val="40"/>
                          <w:szCs w:val="40"/>
                        </w:rPr>
                        <w:t>22</w:t>
                      </w:r>
                    </w:p>
                    <w:p w14:paraId="052489FC" w14:textId="7B5FC7AB" w:rsidR="00AD3D47" w:rsidRPr="006F5196" w:rsidRDefault="004343C0" w:rsidP="004D3464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right="962"/>
                        <w:jc w:val="center"/>
                        <w:rPr>
                          <w:rFonts w:eastAsia="Ubuntu-Bold" w:cs="Ubuntu-Bold"/>
                          <w:b/>
                          <w:bCs/>
                          <w:color w:val="164194"/>
                          <w:sz w:val="40"/>
                          <w:szCs w:val="40"/>
                        </w:rPr>
                      </w:pPr>
                      <w:r w:rsidRPr="006F5196">
                        <w:rPr>
                          <w:rFonts w:eastAsia="Ubuntu-Bold" w:cs="Ubuntu-Bold"/>
                          <w:b/>
                          <w:bCs/>
                          <w:i/>
                          <w:iCs/>
                          <w:color w:val="17365D" w:themeColor="text2" w:themeShade="BF"/>
                          <w:sz w:val="40"/>
                          <w:szCs w:val="40"/>
                        </w:rPr>
                        <w:t>r</w:t>
                      </w:r>
                      <w:r w:rsidR="002E40B1" w:rsidRPr="006F5196">
                        <w:rPr>
                          <w:rFonts w:eastAsia="Ubuntu-Bold" w:cs="Ubuntu-Bold"/>
                          <w:b/>
                          <w:bCs/>
                          <w:i/>
                          <w:iCs/>
                          <w:color w:val="17365D" w:themeColor="text2" w:themeShade="BF"/>
                          <w:sz w:val="40"/>
                          <w:szCs w:val="40"/>
                        </w:rPr>
                        <w:t xml:space="preserve">ealizowany przez </w:t>
                      </w:r>
                      <w:r w:rsidR="002E40B1" w:rsidRPr="006F5196">
                        <w:rPr>
                          <w:rFonts w:eastAsia="Ubuntu-Bold" w:cs="Ubuntu-Bold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BRC CONSULTING Renata Różycka</w:t>
                      </w:r>
                    </w:p>
                  </w:txbxContent>
                </v:textbox>
              </v:shape>
            </w:pict>
          </mc:Fallback>
        </mc:AlternateContent>
      </w:r>
      <w:r w:rsidR="00AC6CE4" w:rsidRPr="00AD3D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749BC7" wp14:editId="163C04BA">
                <wp:simplePos x="0" y="0"/>
                <wp:positionH relativeFrom="column">
                  <wp:posOffset>-457835</wp:posOffset>
                </wp:positionH>
                <wp:positionV relativeFrom="paragraph">
                  <wp:posOffset>4519930</wp:posOffset>
                </wp:positionV>
                <wp:extent cx="9653270" cy="419100"/>
                <wp:effectExtent l="0" t="0" r="508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32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C98A" w14:textId="77777777" w:rsidR="006F5196" w:rsidRPr="006F5196" w:rsidRDefault="00AD3D47" w:rsidP="006F5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cs="Times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F5196">
                              <w:rPr>
                                <w:b/>
                                <w:sz w:val="36"/>
                                <w:szCs w:val="36"/>
                              </w:rPr>
                              <w:t>Dofinansowanie projektu z UE:</w:t>
                            </w:r>
                            <w:r w:rsidR="007A429A" w:rsidRPr="006F519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F5196" w:rsidRPr="006F5196">
                              <w:rPr>
                                <w:rFonts w:cs="Verdan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3 604 701,01 zł </w:t>
                            </w:r>
                          </w:p>
                          <w:p w14:paraId="47D7EF0B" w14:textId="25DD2825" w:rsidR="00AD3D47" w:rsidRPr="00AC6CE4" w:rsidRDefault="00AD3D47" w:rsidP="00AD3D47">
                            <w:pPr>
                              <w:rPr>
                                <w:rFonts w:ascii="Ubuntu" w:hAnsi="Ubuntu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9BC7" id="_x0000_s1028" type="#_x0000_t202" style="position:absolute;margin-left:-36.05pt;margin-top:355.9pt;width:760.1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" stroked="f">
                <v:textbox>
                  <w:txbxContent>
                    <w:p w14:paraId="3059C98A" w14:textId="77777777" w:rsidR="006F5196" w:rsidRPr="006F5196" w:rsidRDefault="00AD3D47" w:rsidP="006F51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cs="Times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6F5196">
                        <w:rPr>
                          <w:b/>
                          <w:sz w:val="36"/>
                          <w:szCs w:val="36"/>
                        </w:rPr>
                        <w:t>Dofinansowanie projektu z UE:</w:t>
                      </w:r>
                      <w:r w:rsidR="007A429A" w:rsidRPr="006F519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F5196" w:rsidRPr="006F5196">
                        <w:rPr>
                          <w:rFonts w:cs="Verdana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3 604 701,01 zł </w:t>
                      </w:r>
                    </w:p>
                    <w:p w14:paraId="47D7EF0B" w14:textId="25DD2825" w:rsidR="00AD3D47" w:rsidRPr="00AC6CE4" w:rsidRDefault="00AD3D47" w:rsidP="00AD3D47">
                      <w:pPr>
                        <w:rPr>
                          <w:rFonts w:ascii="Ubuntu" w:hAnsi="Ubuntu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28A8" w:rsidSect="004343C0">
      <w:headerReference w:type="default" r:id="rId7"/>
      <w:footerReference w:type="default" r:id="rId8"/>
      <w:pgSz w:w="16838" w:h="11906" w:orient="landscape" w:code="9"/>
      <w:pgMar w:top="1417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37EFF" w14:textId="77777777" w:rsidR="00984654" w:rsidRDefault="00984654" w:rsidP="00AD3D47">
      <w:pPr>
        <w:spacing w:after="0" w:line="240" w:lineRule="auto"/>
      </w:pPr>
      <w:r>
        <w:separator/>
      </w:r>
    </w:p>
  </w:endnote>
  <w:endnote w:type="continuationSeparator" w:id="0">
    <w:p w14:paraId="579ECEAE" w14:textId="77777777" w:rsidR="00984654" w:rsidRDefault="00984654" w:rsidP="00AD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8A7E1" w14:textId="75B44293" w:rsidR="004343C0" w:rsidRDefault="00295BA3" w:rsidP="00295BA3">
    <w:pPr>
      <w:pStyle w:val="Stopka"/>
      <w:tabs>
        <w:tab w:val="clear" w:pos="4536"/>
        <w:tab w:val="clear" w:pos="9072"/>
        <w:tab w:val="left" w:pos="6105"/>
        <w:tab w:val="left" w:pos="1279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674CD" w14:textId="77777777" w:rsidR="00984654" w:rsidRDefault="00984654" w:rsidP="00AD3D47">
      <w:pPr>
        <w:spacing w:after="0" w:line="240" w:lineRule="auto"/>
      </w:pPr>
      <w:r>
        <w:separator/>
      </w:r>
    </w:p>
  </w:footnote>
  <w:footnote w:type="continuationSeparator" w:id="0">
    <w:p w14:paraId="24D1747F" w14:textId="77777777" w:rsidR="00984654" w:rsidRDefault="00984654" w:rsidP="00AD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1816E" w14:textId="65DE1883" w:rsidR="00AD3D47" w:rsidRDefault="00AD3D47" w:rsidP="00645345">
    <w:pPr>
      <w:pStyle w:val="Nagwek"/>
      <w:tabs>
        <w:tab w:val="clear" w:pos="4536"/>
        <w:tab w:val="clear" w:pos="9072"/>
        <w:tab w:val="left" w:pos="1320"/>
        <w:tab w:val="left" w:pos="2745"/>
        <w:tab w:val="left" w:pos="10620"/>
      </w:tabs>
      <w:ind w:left="-567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592C417" wp14:editId="58BD7E13">
          <wp:simplePos x="0" y="0"/>
          <wp:positionH relativeFrom="column">
            <wp:posOffset>-791210</wp:posOffset>
          </wp:positionH>
          <wp:positionV relativeFrom="paragraph">
            <wp:posOffset>-478155</wp:posOffset>
          </wp:positionV>
          <wp:extent cx="10638155" cy="74764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katA3-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2431" cy="7486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3C0">
      <w:tab/>
    </w:r>
    <w:r w:rsidR="00295BA3">
      <w:tab/>
    </w:r>
    <w:r w:rsidR="0064534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7B"/>
    <w:rsid w:val="00167690"/>
    <w:rsid w:val="001868C1"/>
    <w:rsid w:val="00295BA3"/>
    <w:rsid w:val="002E40B1"/>
    <w:rsid w:val="00332927"/>
    <w:rsid w:val="004343C0"/>
    <w:rsid w:val="004D3464"/>
    <w:rsid w:val="00545F7B"/>
    <w:rsid w:val="00645345"/>
    <w:rsid w:val="006521E9"/>
    <w:rsid w:val="006F5196"/>
    <w:rsid w:val="00734B25"/>
    <w:rsid w:val="007A429A"/>
    <w:rsid w:val="00847F51"/>
    <w:rsid w:val="00984654"/>
    <w:rsid w:val="00A24C60"/>
    <w:rsid w:val="00A628A8"/>
    <w:rsid w:val="00AC6CE4"/>
    <w:rsid w:val="00AD3D47"/>
    <w:rsid w:val="00C00C2A"/>
    <w:rsid w:val="00CE64F8"/>
    <w:rsid w:val="00D30DA0"/>
    <w:rsid w:val="00D97E28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0C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F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D47"/>
  </w:style>
  <w:style w:type="paragraph" w:styleId="Stopka">
    <w:name w:val="footer"/>
    <w:basedOn w:val="Normalny"/>
    <w:link w:val="StopkaZnak"/>
    <w:uiPriority w:val="99"/>
    <w:unhideWhenUsed/>
    <w:rsid w:val="00AD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DD2C-E89E-4D4D-B3A4-148906C6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Renata Różycka</cp:lastModifiedBy>
  <cp:revision>2</cp:revision>
  <cp:lastPrinted>2019-09-11T11:11:00Z</cp:lastPrinted>
  <dcterms:created xsi:type="dcterms:W3CDTF">2023-02-02T11:28:00Z</dcterms:created>
  <dcterms:modified xsi:type="dcterms:W3CDTF">2023-02-02T11:28:00Z</dcterms:modified>
</cp:coreProperties>
</file>